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113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Сообщение Святейшего Патриарха Московского и всея Руси Кирилла о состоявшихся Первосвятительских визитах в епархии Русской Православной Церкви на территории Российской Федерации.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Со времени предшествующего заседания Священного Синода Святейший Патриарх Московский и всея Руси Кирилл посетил следующие епархии Русской Православной Церкви:</w:t>
      </w:r>
    </w:p>
    <w:p w:rsidR="006F7963" w:rsidRPr="006F7963" w:rsidRDefault="006F7963" w:rsidP="006F7963">
      <w:pPr>
        <w:numPr>
          <w:ilvl w:val="0"/>
          <w:numId w:val="1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25 по 26 октября 2014 года — Саратовскую;</w:t>
      </w:r>
    </w:p>
    <w:p w:rsidR="006F7963" w:rsidRPr="006F7963" w:rsidRDefault="006F7963" w:rsidP="006F7963">
      <w:pPr>
        <w:numPr>
          <w:ilvl w:val="0"/>
          <w:numId w:val="1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 ноября 2014 года — Санкт-Петербургскую;</w:t>
      </w:r>
    </w:p>
    <w:p w:rsidR="006F7963" w:rsidRPr="006F7963" w:rsidRDefault="006F7963" w:rsidP="006F7963">
      <w:pPr>
        <w:numPr>
          <w:ilvl w:val="0"/>
          <w:numId w:val="1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5 по 7 декабря 2014 года — Калининградскую;</w:t>
      </w:r>
    </w:p>
    <w:p w:rsidR="006F7963" w:rsidRPr="006F7963" w:rsidRDefault="006F7963" w:rsidP="006F7963">
      <w:pPr>
        <w:numPr>
          <w:ilvl w:val="0"/>
          <w:numId w:val="1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7 по 8 декабря 2014 года — Санкт-Петербургскую.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25 октября 2014 года Предстоятель Русской Православной Церкви в сопровождении управляющего делами Московской Патриархии митрополита Санкт-Петербургского и Ладожского Варсонофия, руководителя Административного секретариата Московской Патриархии епископа Солнечногорского Сергия, председателя Синодального информационного отдела В.Р. Легойды прибыл в Саратов, где его встречали митрополит Саратовский и Вольский Лонгин, епископ Балашовский и Ртищевский Тарасий, епископ Покровский и Николаевский Пахомий, полномочный представитель Президента в Приволжском федеральном округе М.В. Бабич, губернатор Саратовской области В.В. Радаев, духовенство и миряне епархий Саратовской митрополии.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Его Святейшество совершил чин малого освящения университетского храма святых равноапостольных Кирилла и Мефодия Саратовского государственного университета и всенощное бдение в храме в честь Покрова Пресвятой Богородицы г. Саратова.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26 октября 2014 года Предстоятель Русской Православной Церкви в сослужении управляющего делами Московской Патриархии митрополита Санкт-Петербургского и Ладожского Варсонофия, митрополита Саратовского и Вольского Лонгина, митрополита Пензенского и Нижнеломовского Серафима, архиепископа Элистинского и Калмыцкого Юстиниана, руководителя Административного секретариата Московской Патриархии епископа Солнечногорского Сергия, епископа Балашовского и Ртищевский Тарасия, епископа Покровского и Николаевского Пахомия, а также ответственного секретаря Патриаршего совета по культуре, наместника Сретенского ставропигиального монастыря Москвы архимандрита Тихона (Шевкунова) и духовенства епархий Саратовской митрополии возглавил чин великого освящения храма святого апостола и евангелиста Иоанна Богослова при Саратовской духовной семинарии и Божественную литургию в нем.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тот же день Святейший Патриарх Кирилл провел встречу с координаторами и руководителями проектов-победителей Международного грантового конкурса «Православная инициатива» от Саратовской митрополии, осмотрел музей истории Саратовской митрополии, а также Свято-Троицкий собор города Саратова, где побеседовал с духовенством и прихожанами.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завершение Первосвятительского визита в Саратовскую митрополию Его Святейшество посетил Иоанновский женский монастырь в селе Алексеевка Хвалынского района Саратовской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 ноября 2014 года Предстоятель Русской Православной Церкви прибыл в Санкт-Петербург, где совершил в сослужении управляющего делами Московской Патриархии митрополита Санкт-Петербургского и Ладожского Варсонофия, епископа Царскосельского Маркелла, а также духовенства Санкт-Петербургской митрополии Божественную литургию в храме святителя Николая, архиепископа Мир Ликийских, чудотворца на Большеохтинском Георгиевском кладбище. В алтаре молился руководитель Административного секретариата Московской Патриархии епископ Солнечногорский Сергий.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lastRenderedPageBreak/>
        <w:t>По окончании литургии, Святейший Владыка посетил Иоанновский ставропигиальный женский монастырь на Карповке, где поклонился мощам святого праведного Иоанна Кронштадтского. Затем Его Святейшество направился в Александро-Невскую лавру, где поклонился честным мощам святого благоверного князя Александра Невского и совершил заупокойную литию на могиле митрополита Никодима (Ротова).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Вечером 5 декабря 2014 года Святейший Патриарх Московский и всея Руси Кирилл прибыл в Калининград. В аэропорту его встречали епископ Балтийский Серафим, губернатор Калининградской области Н.Н. Цуканов, епархиальное духовенство.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6 декабря 2014 года, в день памяти святого благоверного великого князя Александра Невского, Предстоятель Русской Православной Церкви совершил чин великого освящения храма благоверного князя Александра Невского в Калининграде и возглавил Божественную литургию в нем, а 7 декабря 2014 года — в кафедральном соборе Христа Спасителя города Калининграда. Его Святейшеству сослужили епископ Балтийский Серафим, председатель Синодального отдела по делам молодежи епископ Выборгский и Приозерский Игнатий, руководитель Административного секретариата Московской Патриархии епископ Солнечногорский Сергий, епархиальное духовенство.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ходе своего визита в Калининградскую епархию Святейший Патриарх Кирилл возглавил епархиальное собрание духовенства, встретился с губернатором Калининградской области Н.Н. Цукановым и осмотрел место строительства храма святых праведных Иоакима и Анны в поселке Большое Исаково Гурьевского района Калининградской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Вечером 7 декабря 2014 года Его Святейшество прибыл из Калининграда в Санкт-Петербург, где посетил Иоанновский женский монастырь, а также Александро-Невскую лавру, Никольское и Большеохтинское Георгиевское кладбища.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8 декабря 2014 года Святейший Владыка совершил великое освящение храма преподобного Сергия Радонежского в Царском Селе и освящение памятника игумену Земли Русской. Затем Предстоятель Русской Церкви в сослужении управляющего делами Московской Патриархии митрополита Санкт-Петербургского и Ладожского Варсонофия, председателя Синодального отдела по делам молодежи епископа Выборгского и Приозерского Игнатия, епископа Царскосельского Маркелла, руководителя Административного секретариата Московской Патриархии епископа Солнечногорского Сергия, епископа Тихвинского и Лодейнопольского Мстислава, епископа Гатчинского и Лужского Митрофана и епархиального духовенства совершил Божественную литургию. На богослужении присутствовали председатель Попечительского совета Сергиевского храма в Царском Селе, министр иностранных дел Российской Федерации С.В. Лавров, министр культуры Российской Федерации В.Р. Мединский, губернатор Санкт-Петербурга Г.С. Полтавченко.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тот же день отреставрированный храм преподобного Сергия Радонежского в Царском Селе посетил Президент Российской Федерации В.В. Путин. Глава государства и Предстоятель Русской Православной Церкви осмотрели экспозицию церковного музея, устроенного в данном приходе.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Сообщение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Благодарить Предстоятеля Русской Православной Церкви за труды и принесенную архипастырям, пастырям, монашествующим и мирянам Санкт-Петербургской, Саратовской митрополиям и Калининградской епархии радость молитвенного общения.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Выразить благодарность митрополиту Санкт-Петербургскому и Ладожскому Варсонофию, митрополиту Саратовскому и Вольскому Лонгину, епископу Балтийскому Серафиму, а также полномочному представителю Президента в Приволжском федеральном округе М.В. Бабичу, губернатору Санкт-Петербурга Г.С. Полтавченко, губернатору Саратовской области В.В. Радаеву, губернатору Калининградской области Н.Н. Цуканову — за внимание и радушный прием, оказанные Патриарху Московскому и всея Руси Кириллу и сопровождавшим его лицам.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4. Отметив, что освящением храма преподобного Сергия в Царском Селе завершились торжества юбилейного года 700-летия его рождения, испросить у Радонежского чудотворца непрестанного молитвенного предстательства пред Господом о Церкви Русской и всех верных ее чадах.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114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Сообщение Святейшего Патриарха Московского и всея Руси Кирилла о мирном визите в Сербскую Православную Церковь.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14 по 16 ноября 2014 года состоялся официальный визит Предстоятеля Русской Православной Церкви в пределы Сербского Патриархата. В состав делегации, сопровождавшей Его Святейшество, в частности, вошли председатель Отдела внешних церковных связей митрополит Волоколамский Иларион и руководитель Административного секретариата епископ Солнечногорский Сергий.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Святейший Патриарх Московский и всея Руси Кирилл и Святейший Патриарх Сербский Ириней возглавили Божественную литургию в соборе святителя Саввы Сербского в Белграде, а также совершили литию на гробнице Святейших Патриархов Сербских Павла и Димитрия в монастыре Раковица. В состоявшейся беседе с Предстоятелем и членами Священного Синода Сербской Православной Церкви обсуждались состояние и перспективы развития традиционно братских двусторонних отношений между Русской и Сербской Православными Церквами и окормляемыми ими народами, а также вопросы общеправославного взаимодействия. Святейший Патриарх Ириней вручил Святейшему Патриарху Кириллу высшую награду Сербской Православной Церкви — орден святителя Саввы I степени. Церковных наград были также удостоены члены делегации, сопровождавшей Предстоятеля Русской Православной Церкви.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ходе пребывания в Сербии состоялись встречи Святейшего Патриарха Московского и всея Руси Кирилла с руководством страны — Президентом Т. Николичем и Премьер-министром А. Вучичем.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Его Святейшество совершил богослужение на Подворье Русской Православной Церкви, освятил памятник императору-страстотерпцу Николаю II и Русский некрополь в Белграде — крупнейшее в Европе захоронение русских воинов, погибших в годы Первой мировой войны.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Белградском университете состоялась церемония вручения Предстоятелю Русской Православной Церкви диплома доктора honoris causa.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Воздать хвалу Богу за дарованную радость сослужения и братского общения Предстоятеля Русской Православной Церкви со Святейшим Патриархом Сербским Иринеем.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Выразить благодарность Святейшему Патриарху Сербскому Иринею за гостеприимство, проявленное к делегации Московского Патриархата.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Отметить важность состоявшихся бесед Предстоятелей Русской и Сербской Православных Церквей для дальнейшего развития двустороннего сотрудничества и укрепления православного единства.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Считать полезными состоявшиеся в ходе визита встречи Патриарха Московского и всея Руси Кирилла с государственными деятелями Сербии.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ЖУРНАЛ № 115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Сообщение Святейшего Патриарха Московского и всея Руси Кирилла о состоявшемся мирном визите в Русскую Православную Церковь Предстоятеля Православной Церкви в Америке Блаженнейшего Архиепископа Вашингтонского, Митрополита всей Америки и Канады Тихона.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Со 2 по 10 декабря 2014 года Блаженнейший Архиепископ Вашингтонский, Митрополит всей Америки и Канады Тихон совершил официальный визит в пределы Московского Патриархата.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состав делегации, сопровождавшей Его Блаженство, входили управляющий Болгарской епархией епископ Толедский Александр, управляющий делами Православной Церкви в Америке протоиерей Иоанн Джиллионс, директор по внешним связям и межцерковным отношениям Православной Церкви в Америке протопресвитер Леонид Кишковский, секретарь Православной Церкви в Америке протоиерей Эрик Тоси, настоятель Подворья Православной Церкви в Америке в Москве архимандрит Александр (Пихач), секретарь Канадской архиепископии Православной Церкви в Америке протоиерей Назарий Полатайко, секретарь Предстоятеля Православной Церкви в Америке протодиакон Иосиф Матусяк, казначей Православной Церкви в Америке Мелани Ринга и помощник Предстоятеля Православной Церкви в Америке Роман Осташ.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3 декабря 2014 г. после молебна в храме Всех святых в земле Российской просиявших в Патриаршей и Синодальной резиденции в Даниловом монастыре Москвы состоялись переговоры Предстоятелей Русской и Американской Православных Церквей, на которых обсуждались вопросы двусторонних отношений, а также представляющие взаимный интерес темы общеправославного характера.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Блаженнейшему Митрополиту Тихону и членам официальной делегации Православной Церкви в Америке был вручен Патриарший знак «700-летие преподобного Сергия Радонежского».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праздник Введения во храм Пресвятой Богородицы Святейших Патриарх Московский и всея Руси Кирилл совместно с Блаженнейшим Митрополитом Тихоном совершил Божественную литургию в Успенском соборе Московского Кремля. Блаженнейший Митрополит Тихон в этот день также совершил молебен у раки с мощами святителя Тихона, Патриарха Всероссийского в московском Донском монастыре, а 7 декабря в храме святой великомученицы Екатерины на Всполье (подворье Православной Церкви в Америке) возглавил Божественную литургию в престольный праздник храма.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ходе визита Предстоятель Православной Церкви в Америке посетил московский Покровский монастырь, Свято-Троицкую Сергиеву Лавру, художественно-производственное предприятие Русской Православной Церкви «Софрино», Свято-Троицкую Александро-Невскую лавру, Иоанновский монастырь на Карповке и Воскресенский Новодевичий монастырь в Санкт-Петербурге, Исаакиевский, Казанский и Петропавловский соборы и храм Воскресения Христова в Санкт-Петербурге, Николаевский морской собор в Кронштадте, часовню блаженной Ксении Петербургской на Смоленском кладбище Санкт-Петербурга и мемориальную квартиру святого праведного Иоанна Кронштадтского.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Возблагодарить Бога за дарованную радость сослужения и братского общения Предстоятелей Русской Православной Церкви и Православной Церкви в Америке.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Отметить важность состоявшегося визита Блаженнейшего Митрополита Тихона для укрепления связей между двумя Церквами.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116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Сообщение Святейшего Патриарха Московского и всея Руси Кирилла о работе Высшего Церковного Совета во второй половине 2014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соответствии с пунктом 19 Положения о Высшем Церковном Совете Русской Православной Церкви Священный Синод раз в полгода подводит итоги работы этого органа высшего церковного управления.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Во второй половине 2014 года состоялось два заседания Высшего Церковного Совета, в ходе которых обсуждались координация деятельности синодальных учреждений, текущие вопросы церковной жизни, а также исполнение определений Архиерейского Собора и Священного Синода, Патриарших указов и распоряжений.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Высший Церковный Совет обсудил темы: развитие работы с мигрантами, реформа церковного образования, создание общественной экологической организации, становление института военного духовенства, подготовка внутрицерковного реестра объектов культурного наследия.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Высший Церковный Совет утвердил или принял за основу следующие документы: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о должности епархиального древлехранителя (направлено на рассмотрение Священного Синода),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о нормативах времени для расчета учебной и научно-методической работы профессорско-преподавательского состава Московской духовной академии,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об учебно-методическом отделе Московской духовной академии,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по церковной аккредитации образовательной деятельности образовательных организаций,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примерные вопросы к итоговому междисциплинарному экзамену по программе бакалавриата в духовных учебных заведениях,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регламент участия представителей Учебного комитета в итоговой аттестации выпускников образовательных организаций с использованием дистанционных образовательных технологий,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правила приема на бакалавриат духовных учебных заведений,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о подготовительном отделении в духовных учебных заведениях,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о порядке проведения практики духовных образовательных организаций,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положение о приемной, предметной и апелляционной комиссиях духовных учебных заведений,</w:t>
      </w:r>
    </w:p>
    <w:p w:rsidR="006F7963" w:rsidRPr="006F7963" w:rsidRDefault="006F7963" w:rsidP="006F7963">
      <w:pPr>
        <w:numPr>
          <w:ilvl w:val="0"/>
          <w:numId w:val="2"/>
        </w:numPr>
        <w:spacing w:after="0" w:line="240" w:lineRule="atLeast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документ «Принципы и направления работы с мигрантами».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Сообщение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Одобрить решения Высшего Церковного Совета, принятые во второй половине 2014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117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Преосвященного митрополита Минского и Заславского Павла, Патриаршего экзарха всея Беларуси, о состоявшемся заседании Синода Белорусского Экзархата.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Согласно статье 8 главы XII Устава Русской Православной Церкви: «Журналы Синода Экзархата представляются Священному Синоду и утверждаются Патриархом Московским и всея Руси».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Утвердить журналы Синода Белорусского Экзархата №№ 54-65 от 19 ноября 2014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Журнал Синода Белорусского Экзархата № 66 от 19 ноября 2014 года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Учебному комитету представить к следующему заседанию Священного Синода доклад об учебно-методическом обеспечении Минской духовной академии в связи с предложением об открытии в ней аспирантуры.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118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митрополита Псковского и Великолукского Евсевия с предложением образовать новую епархию в Псковской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Образовать в административных границах Великолукского, Новосокольнического, Куньинского, Локнянского, Усвятского, Себежского, Невельского, Опочецкого, Пустошкинского, Бежанецкого, Новоржевского, Пушкиногородского и Красногородского районов Псковской области — Великолукскую епархию, выделив ее из состава Псковской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Епархиальному архиерею Псковской епархии иметь титул «Псковский и Порховский».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Епархиальному архиерею Великолукской епархии иметь титул «Великолукский и Невельский».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Преосвященным Великолукским и Невельским быть епископу Клинцовскому и Трубчевскому Сергию.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Выразить благодарность епископу Сергию за понесенные труды по управлению Клинцовской епархией.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Временное управление Клинцовской епархией поручить Преосвященному Брянскому и Севскому Александру.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 Образовать в пределах Псковской области Псковскую митрополию, включающую в себя Псковскую и Великолукскую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8. Главой Псковской митрополии назначить Преосвященного Псковского и Порховского Евсевия.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119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митрополита Минского и Заславского Павла, Патриаршего экзарха всея Беларуси, с предложением образовать новую епархию Белорусского экзархата в Гродненской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Синод Белорусского экзархата в заседании от 21 ноября 2014 года (журнал № 66) постановил просить Святейшего Патриарха и Священный Синод образовать новую епархию в пределах Гродненской области и выдвинул кандидата на предлагаемую новую кафедру.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Образовать в пределах Ивьевского, Лидского, Островецкого, Ошмянского и Сморгонского районов Гродненской области — Лидскую епархию, выделив ее из состава Новогрудской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Определить новые территориальные границы Новогрудской епархии в пределах Дятловского, Кореличского, Новогрудского и Слонимского районов Гродненской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Епархиальному архиерею Лидской епархии иметь титул «Лидский и Сморгонский».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Епархиальному архиерею Новогрудской епархии иметь титул «Новогрудский и Слонимский».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Преосвященным Лидским и Сморгонским избрать иеромонаха Порфирия (Преднюка), заместителя наместника Успенского Жировичского монастыря.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Место наречения и хиротонии иеромонаха Порфирия (Преднюка) во епископа, по возведении его в сан архимандрита, оставить на благоусмотрение Патриарха Московского и всея Руси Кирилла.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— О чем и послать соответствующий указ.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 Преосвященному епископу Сморгонскому Петру иметь титул «Дятловский», с сохранением его в должности викария Новогрудской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120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епископа Ханты-Мансийского и Сургутского Павла с предложением образовать новую епархию на территории Ханты-Мансийского автономного округа — Югра.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Образовать в административных границах Белоярского, Березовского, Кондинского, Октябрьского, Советского муниципальных районов, а также в административных границах городов окружного значения Югорск, Нягань, Урай Ханты-Мансийского автономного округа Югры — Югорскую епархию, выделив ее из состава Ханты-Мансийской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Правящему архиерею Югорской епархии иметь титул «Югорский и Няганьский».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Епископом Югорским и Няганьским избрать архимандрита Фотия (Евтихеева), клирика Иркутской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Место наречения и хиротонии архимандрита Фотия (Евтихеева) во епископа оставить на благоусмотрение Патриарха Московского и всея Руси Кирилла.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— О чем и послать соответствующий указ.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Образовать в пределах Ханты-Мансийского автономного округа — Югры Ханты-Мансийскую митрополию, включающую в себя Ханты-Мансийскую и Югорскую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Главой Ханты-Мансийской митрополии назначить Преосвященного Ханты-Мансийского и Сургутского Павла.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121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епископа Читинского и Краснокаменского Владимира с предложением образовать новую епархию на территории Забайкальского края.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Образовать в административных границах Агинского, Александро-Заводского, Балейского, Борзинского, Газимуро-Заводского, Дульдургинского, Забайкальского, Калганского, Каларского, Карымского, Краснокаменского, Могойтуйского, Могочинского, Нерчинского, Нерчинско-Заводского, Оловяннинского, Ононского, Приаргунского, Сретенского, Тунгиро-Олекминского, Тунгокоченского, Чернышевского, Шелопугинского, Шилкинского районов Забайкальского края — Нерчинскую епархию, выделив ее из состава Читинской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Епархиальному архиерею Нерчинской епархии иметь титул «Нерчинский и Краснокаменский».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Епархиальному архиерею Читинской епархии иметь титул «Читинский и Петровск-Забайкальский».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Епископом Нерчинским и Краснокаменским избрать игумена Димитрия (Елисеева), клирика Читинской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Место наречения и хиротонии игумена Димитрия (Елисеева) во епископа, по возведении его в сан архимандрита, оставить на благоусмотрение Патриарха Московского и всея Руси Кирилла.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— О чем и послать соответствующий указ.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Образовать в пределах Забайкальского края Забайкальскую митрополию, включающую в себя Читинскую и Нерчинскую епархии.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 Главой Забайкальской митрополии назначить Преосвященного Читинского и Петровск-Забайкальского Владимира.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122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митрополита Кишиневского и всея Молдовы Владимира о назначении ему викарного епископа.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Викарием Кишиневской епархии с титулом «Сорокский» избрать архимандрита Иоанна (Мошнегуцу), клирика Кишиневской митрополии.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Место наречения и хиротонии архимандрита Иоанна (Мошнегуцу) оставить на благоусмотрение Патриарха Московского и всея Руси Кирилла.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— О чем и послать соответствующий указ.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123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ИМЕЛИ СУЖДЕНИЕ</w:t>
      </w: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 внесении изменений и дополнений в типовые уставы православных религиозных организаций, действующих на территории Российской Федерации.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lastRenderedPageBreak/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5 мая 2014 года были внесены изменения в Гражданский кодекс Российской Федерации (Федеральный закон № 99-ФЗ), в связи с чем типовые уставы религиозных организаций нуждаются в небольших изменениях. При этом уставы зарегистрированных религиозных организаций не подлежат перерегистрации, но должны быть приведены в соответствие с новым законом при первом изменении данных уставов. Новую редакцию типовых уставов должны будут использовать вновь создаваемые религиозные организации.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Утвердить изменения и дополнения в типовые уставы: епархии; прихода города Москвы; епархиального прихода; патриаршего подворья; архиерейского подворья; ставропигиального монастыря; епархиального монастыря; монастыря, приписного к ставропигиальному монастырю; подворья ставропигиального монастыря; подворья епархиального монастыря.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124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ИМЕЛИ СУЖДЕНИЕ</w:t>
      </w: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об утверждении типовых уставов духовных академий и духовных семинарий.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29 декабря 2012 года был утвержден Федеральный закон Российской Федерации «Об образовании в Российской Федерации» № 273-ФЗ. 5 мая 2014 года были внесены изменения в Гражданский кодекс Российской Федерации (Федеральный закон № 99-ФЗ). Уставы духовных учебных заведений, действующих на территории Российской Федерации необходимо привести в соответствие с действующим законодательством. Согласно Уставу Русской Православной Церкви Священный Синод «по представлению Учебного комитета утверждает типовые уставы и типовые учебные планы духовных учебных заведений» (пункт д статьи 31 главы V Устава).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Утвердить типовые уставы для духовных академий и духовных семинарий, находящихся на территории Российской Федерации, с поправками.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Духовным академиям и семинариям, расположенным в других странах, использовать данные уставы с привязкой к законодательству этих стран.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125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Преосвященного митрополита Волоколамского Илариона, председателя Отдела внешних церковных связей, о деятельности Комиссии по делам старообрядных приходов и по взаимодействию со старообрядчеством.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Согласно Положению о Комиссии, утвержденному журналом Священного Синода № 62 от 16 июля 2005 года, Комиссия ежегодно через ее председателя представляет Священному Синоду отчет о своей деятельности.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Одобрить отчет о деятельности Комиссии по делам старообрядных приходов и по взаимодействию со старообрядчеством.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126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Преосвященного митрополита Волоколамского Илариона, председателя Отдела внешних церковных связей, о проведении круглого стола «Русская Православная Церковь и соотечественники: опыт соработничества в Европе».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18 ноября 2014 года в Риме состоялся круглый стол «Русская Православная Церковь и соотечественники: опыт соработничества в Европе», организованный Министерством иностранных дел Российской Федерации и Отделом внешних церковных связей Московского Патриархата.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По благословению Святейшего Патриарха Московского и всея Руси Кирилла на встречу была направлена церковная делегация во главе с председателем Финансово-хозяйственного управления Московского Патриархата, руководитель Управления Московской Патриархии по зарубежным учреждениям архиепископом Егорьевским Марком.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Для участия в мероприятии съехались иерархи, несущие свое служение в Европе: архиепископ Берлинский и Германский Феофан, архиепископ Женевский и Западно-Европейский Михаил, архиепископ Сурожский Елисей и епископ Корсунский Нестор, а также священнослужители, представители объединений соотечественников из Бельгии, Великобритании, Венгрии, Германии, Греции, Ирландии, Нидерландов, Норвегии, Швейцарии, Швеции и других стран (общее количество участников — 76 человек). На круглом столе присутствовали Посол России в Италии С.С. Разов, Посол России в Ватикане А.А. Авдеев, представители Министерства иностранных дел России, директор Российского центра науки и культуры в Риме О.В. Осипов.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Перед началом пленарного заседания в храме святой великомученицы Екатерины в Риме был совершен молебен.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Доклад, посвященный опыту служения епархий и приходов Русской Православной Церкви в странах Европы, представил архиепископ Егорьевский Марк. Также прозвучали выступления всех приглашённых архипастырей и других участников круглого стола.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ходе заседания собравшиеся поделились опытом работы с соотечественниками, рассмотрели проблематику организации работы приходских школ, изучения русского языка, преподавания православной культуры в школах при посольствах России в европейских странах.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Доклад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Рекомендовать архиереям и клирикам, несущим свое служение за рубежом, развивать связи с организациями соотечественников и школами при белорусских, молдавских, российских и украинских зарубежных дипломатических миссиях.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Признать полезным проведение региональных встреч, посвященных церковной работе с соотечественниками, проживающими в различных регионах мира, а также сотрудничество в этой области Отдела внешних церковных связей с Министерствами иностранных дел Белоруссии, Молдавии, России и Украины.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ЖУРНАЛ № 127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Преосвященного митрополита Волоколамского Илариона, председателя Отдела внешних церковных связей, о визите в Россию Патриарха Коптской Церкви Феодора II.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28 октября по 4 ноября 2014 года по приглашению Святейшего Патриарха Московского и всея Руси Кирилла в России побывала делегация Коптской Церкви во главе с Патриархом Феодором II. Состоялись встречи Предстоятеля Коптской Церкви со Святейшим Патриархом Кириллом, председателем Отдела внешних церковных связей митрополитом Волоколамским Иларионом, а также с министром иностранных дел Российской Федерации С.В. Лавровым.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Особое внимание было уделено тяжелому положению христианского населения Ближнего Востока, отмечена важная роль Российского государства и Русской Православной Церкви в деле защиты христиан в этом регионе.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ходе визита делегация Коптской Церкви также посетила святые места Москвы, Московской области и Санкт-Петербурга.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Доклад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Выразить удовлетворение в связи с состоявшимся визитом Патриарха Коптской Церкви Феодора II в Россию.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Считать полезным дальнейшее развитие двусторонних отношений между Русской Православной Церковью и Коптской Церковью.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128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Преосвященного митрополита Волоколамского Илариона, председателя Отдела внешних церковных связей, о состоявшихся поездках в Соединенные Штаты Америки, на Святую гору Афон, в Болгарию и Македонию.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6 по 10 ноября 2014 года по благословению Святейшего Патриарха Московского и всея Руси Кирилла состоялась поездка председателя Отдела внешних церковных связей митрополита Волоколамского Илариона в Соединенные Штаты Америки во главе делегации Русской Православной Церкви. В ее состав также вошли управляющий Патриаршими приходами в Америке епископ Наро-Фоминский Иоанн, заместитель председателя Отдела внешних церковных связей архимандрит Филарет (Булеков), секретарь Отдела внешних церковных связей по межхристианским отношениям иеромонах Стефан (Игумнов), проректор Общецерковной аспирантуры и докторантуры иеромонах Иоанн (Копейкин) и сотрудник Отдела внешних церковных связей А.C. Борзов.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 xml:space="preserve">7 ноября в г. Шарлотт, Северная Каролина, по инициативе Евангелической ассоциации Билли Грэма состоялся Российско-американский форум христианских лидеров, в рамках которого митрополитом Иларионом был представлен доклад на тему «История российско-американских церковных отношений». В мероприятии также приняли участие представители протестантских общин России — членов </w:t>
      </w: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lastRenderedPageBreak/>
        <w:t>Христианского межконфессионального консультативного комитета — и ряда протестантских общин Соединенных Штатов Америки.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этот же день председатель Отдела внешних церковных связей встретился с основателем Евангелической ассоциации Билли Грэмом.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8 ноября митрополит Волоколамский Иларион посетил Свято-Владимирскую семинарию в Нью-Йорке, где выступил на торжественном акте с докладом на тему «Первенство и соборность в Православной Церкви», встретился с Архиепископом Вашингтонским, Митрополитом всей Америки и Канады Тихоном, а также с делегацией Англиканской церкви в Северной Америке во главе с архиепископом Фоули Бичем.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9 ноября митрополит Иларион и епископ Наро-Фоминский Иоанн совершили Божественную литургию в Николаевском соборе Московского Патриархата в Нью-Йорке.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21 по 22 ноября по благословению Святейшего Патриарха Московского и всея Руси Кирилла председатель Отдела внешних церковных связей посетил с паломнической поездкой Пантелеимонов монастырь на Святой горе Афон.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17 по 20 декабря по благословению Святейшего Патриарха Московского и всея Руси Кирилла митрополит Волоколамский Иларион совершил рабочую поездку в Болгарию и Республику Македонию. В Болгарии состоялись встречи со Святейшим Патриархом Болгарским Неофитом и Премьер-министром Болгарии Б. Борисовым. В ходе поездки председатель Отдела внешних церковных связей также посетил Велико-Тырновскую епархию и совершил богослужение на Подворье Русской Православной Церкви в Софии.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20 декабря в Скопье владыка Иларион посетил находящегося в тюремном заключении иерарха Сербской Православной Церкви архиепископа Охридского Иоанна (Вранишовского), встретился с Президентом Республики Македонии Г. Ивановым, Премьер-министром Н. Груевским. Состоялась также беседа с предстоятелем находящейся вне общения с православной Полнотой Македонской Православной Церкви архиепископом Охридским и Македонским Стефаном.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129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Доклад Преосвященного митрополита Волоколамского Илариона, председателя Отдела внешних церковных связей, председателя Синодальной библейско-богословской комиссии, о результатах изучения документа «Отношения Православной Церкви с остальным христианским миром», отредактированного Специальной межправославной комиссией на заседании, проходившем с 30 сентября по 3 октября 2014 года в Шамбези (Швейцария), и о предложениях Синодальной библейско-богословской комиссии по усовершенствованию данного документа.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Священный Синод в заседании от 23 октября 2014 года (журнал №99) поручил Синодальной библейско-богословской комиссии изучить проект данного документа и представить выводы к следующему заседанию Священного Синода.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Доклад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2. Одобрить предложения Синодальной библейско-богословской комиссии к документу «Отношения Православной Церкви с остальным христианским миром».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130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епископа Выборгского и Приозерского Игнатия, председателя Синодального отдела по делам молодежи, о состоявшемся в Москве Общецерковном международном съезде православной молодежи.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18 по 19 ноября 2014 года по благословению Святейшего Патриарха Московского и всея Руси Кирилла в Москве прошел Общецерковный международный съезд православной молодежи.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форуме приняли участие делегаты епархий, а также руководители молодежных православных и светских организаций и движений Беларуси, Казахстана, Молдовы, Российской Федерации, Украины и дальнего зарубежья.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Проведению съезда организационную поддержку оказало Правительство города Москвы. На территории Выставки достижений народного хозяйства была задействована его культурно-образовательная программа.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первый день съезда 18 ноября в Храме Христа Спасителя была совершена Божественная литургия, за которой молились все делегаты. Затем в павильоне № 75, расположенном на Выставке достижений народного хозяйства, состоялось центральное событие форума — встреча участников съезда со Святейшим Патриархом Московским и всея Руси Кириллом, собравшей 11324 человека.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Работа форума продолжилась 19 ноября в Храме Христа Спасителя, где состоялись молодежные секции, пленарное заседание и совещание под председательством главы Синодального отдела по делам молодежи епископа Выборгского и Приозерского Игнатия с делегатами съезда, прибывшими в Москву из дальнего зарубежья.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Рапорт и итоговый документ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Выразить благодарность мэру Москвы С.С. Собянину и Правительству Москвы за оказанное содействие в организации Общецерковного международного съезда православной молодежи.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Благодарить епископа Выборгского и Приозерского Игнатия, председателя Синодального отдела по делам молодежи, и сотрудников Отдела, а также всех потрудившихся над подготовкой и проведением Общецерковного международного съезда православной молодежи.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Рекомендовать епархиям усилить работу по развитию молодежного служения в рамках постановлений Архиерейских Соборов Русской Православной Церкви и решений состоявшегося съезда, уделяя особое внимание действенному поиску и подготовке способных и реально работающих молодежных лидеров.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Считать полезным открытие межъепархиальных координационных центров молодежного служения на базе наиболее успешных епархиальных отделов по работе с молодежью.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Подчеркнуть необходимость развития международного молодежного сотрудничества и реализации международных молодежных программ и проектов.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131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митрополита Белгородского и Старооскольского Иоанна, председателя Синодального миссионерского отдела, о прошедшем в Москве V Всецерковном съезде епархиальных миссионеров.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 23 по 25 ноября 2014 года по благословению Святейшего Патриарха Московского и всея Руси Кирилла в Москве состоялся V Всецерковный съезд епархиальных миссионеров Русской Православной Церкви. Перед открытием съезда Предстоятель Русской Православной Церкви совершил Божественную литургию в сослужении 31 архиерея, за литургией молились делегаты форума, после чего Его Святейшество возглавил в Зале церковных Соборов пленарное заседание.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В ходе трехдневной работы съезда рассматривались актуальные вопросы православной миссии, в том числе обсуждались проблемы организации апологетической, информационной и приходской миссии Церкви, миссионерского образования. По итогам были сформулированы итоговый документ съезда, а также проекты документов «Приходская миссия Церкви», «Информационная миссия Церкви», «Миссионерская декларация: "История Православной миссии и современность"», «Организация миссионерского служения в новообразованной епархии», «Миссия Церкви в социальных учреждениях», «Положение о миссионерском стане».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Рапорт принять к сведению.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Одобрить итоговый документ V Всецерковного съезда епархиальных миссионеров.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Благодарить Преосвященного Иоанна, митрополита Белгородского и Старооскольского, председателя Синодального миссионерского отдела, и сотрудников отдела за труды по организации и проведению V Всецерковного съезда епархиальных миссионеров Русской Православной Церкви.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Провести обсуждение документов V Всецерковного съезда епархиальных миссионеров в Высшем Церковном Совете для выработки последним практических рекомендаций.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132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ИМЕЛИ СУЖДЕНИЕ</w:t>
      </w: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об утверждении Положения о должности епархиального древлехранителя.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Утвердить </w:t>
      </w:r>
      <w:hyperlink r:id="rId6" w:history="1">
        <w:r w:rsidRPr="006F7963">
          <w:rPr>
            <w:rFonts w:ascii="Arial" w:eastAsia="Times New Roman" w:hAnsi="Arial" w:cs="Arial"/>
            <w:color w:val="3469B7"/>
            <w:sz w:val="18"/>
            <w:szCs w:val="18"/>
            <w:u w:val="single"/>
            <w:lang w:eastAsia="ru-RU"/>
          </w:rPr>
          <w:t>Положение о должности епархиального древлехранителя</w:t>
        </w:r>
      </w:hyperlink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Утвердить список епархий, в которых введение должности епархиального древлехранителя обязательно, и поручить Управлению делами Московской Патриархии направить соответствующие уведомления.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133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Доклад Преосвященного митрополита Волоколамского Илариона, председателя Отдела внешних церковных связей, о совершенных Священным Синодом Константинопольской Православной Церкви канонизациях преподобного Мелетия Ипсенийского, преподобного Никифора Прокаженного и преподобного Порфирия Кавсокаливита.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Преподобный Мелетий Ипсенийский родился в конце XVIII века в селении Лардос на острове Родос в Османской империи. Служил игуменом монастыря Пресвятой Богородицы в Ипсени. Проводя жизнь в суровых аскетических подвигах, святой много потрудился на поприще укрепления православной веры в народе во времена турецкого владычества. 27 ноября 2013 года Священный Синод Константинопольской Православной Церкви причислил преподобного Мелетия Ипсенийского к лику святых, о чем Святейшего Патриарха Московского и всея Руси Кирилла уведомил Святейший Патриарх Константинопольский Варфоломей своим письмом от 24 декабря 2013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Преподобный Никифор (в миру Николай Джанакакис) родился в селении Сирикари на острове Крит в 1890 году в благочестивой семье. Первые симптомы мучительной и неизлечимой в то время болезни, которая сопровождала святого до самой смерти, проявились у Николая еще в раннем детстве. В 16-летнем возрасте он переехал в Александрию, где провел несколько лет. Когда же проказа стала все больше распространяться по телу, Николай, по рекомендации одного из архиереев Александрийского Патриархата, в 1914 году отправился на остров Хиос и поступил в местный лепрозорий. Вскоре состоялся и его монашеский постриг с именем Никифор. Здесь он прожил 43 года. В 1957 году практически слепой и прикованный к постели старец был переведен в противолепрозную станцию святой Варвары в Афинах. Святой преставился ко Господу 4 января 1964 года в возрасте 74 лет. Еще при жизни преподобный, переносивший свои страдания с крайним смирением и в непрестанной молитве, стяжал множество благодатных дарований, одним из которых был дар утешения скорбящих. 3 декабря 2012 года Священный Синод Константинопольской Православной Церкви причислил преподобного Никифора Прокаженного к лику святых, о чем Святейшего Патриарха Московского и всея Руси Кирилла уведомил Святейший Патриарх Константинопольский Варфоломей своим письмом от 2 января 2013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Преподобный Порфирий Кавсокаливит (в миру Евангелос Баирактарис) родился 7 февраля 1906 года в Греции, на острове Эвбея. В 13-летнем возрасте ушел на Афон и поступил в скит Святой Троицы, известный также под названием «Кавсокаливия», где был пострижен в монашество. Спустя несколько лет, получив тяжелое воспаление легких, он вынужден был оставить Святую Гору и поселился в монастыре святого Харалампия в Левконе, в котором, после рукоположения в сан пресвитера, более десяти лет исполнял послушания духовника. В 1940 году преподобный Порфирий был назначен приходским священником церкви святого Герасима в Афинах, в которой прослужил 33 года. После ухода на покой основал монастырь Преображения Господня в Милеси. Старец Порфирий сподобился благодатного дара прозорливости и чудотворения, широкое народное почитание святого началось еще при его жизни. Скончался преподобный Порфирий 2 декабря 1991 года. 27 ноября 2013 года Священный Синод Константинопольской Православной Церкви причислил преподобного Порфирия Кавсокаливита к лику святых, о чем Святейшего Патриарха Московского и всея Руси Кирилла уведомил Святейший Патриарх Константинопольский Варфоломей своим письмом от 24 декабря 2013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С благодарением Господу принять известие о прославлении в лике святых преподобного Мелетия Ипсенийского, преподобного Никифора Прокаженного и преподобного Порфирия Кавсокаливита.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Включить в месяцеслов Русской Православной Церкви имена преподобного Мелетия Ипсенийского, преподобного Никифора Прокаженного и преподобного Порфирия Кавсокаливита с определением празднования их памяти соответственно 12 февраля, 4 января и 2 декабря — как это установлено в Константинопольской Православной Церкви.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134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Доклад Преосвященного митрополита Волоколамского Илариона, председателя Отдела внешних церковных связей, о совершенной Священным Синодом Грузинской Православной Церкви канонизации схиархимандрита Гавриила (Ургебадзе).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Архимандрит Гавриил (в миру Годердзи Ургебадзе) родился 26 августа 1929 года в г. Тбилиси. С юности желая монашества, он принял постриг в 1955 году и продолжал подвизаться в Тбилиси, построив церковь во дворе своего дома. Восприняв на себя подвиг юродства, преподобный Гавриил в советское время неоднократно подвергался преследованиям. В 1990-е годы жил при монастыре Самтавро в г. Мцхете, где и пробыл до самой смерти, духовно окормляя насельниц обители. Еще при жизни старец пользовался всенародным почитанием, стяжал дары прозорливости и чудотворений. Преподобный Гавриил скончался 2 ноября 1995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24 декабря 2012 года Священный Синод Грузинской Православной Церкви причислил преподобного Гавриила Самтаврийского к лику святых, о чем председателя Отдела внешних церковных связей Московского Патриархата митрополита Волоколамского Илариона уведомил председатель Иностранного отдела Грузинской Патриархии митрополит Зугдидский и Цаишский Герасим своим письмом от 28 июня 2014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22 февраля 2014 года обретены мощи святого.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С благодарением Господу принять весть о прославлении в лике святых преподобного Гавриила Самтаврийского.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Включить в месяцеслов Русской Православной Церкви имя преподобного Гавриила Самтаврийского с установлением празднования его памяти 2 ноября, как это установлено в Грузинской Православной Церкви.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135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архиепископа Верейского Евгения, председателя Учебного Комитета Русской Православной Церкви, об итогах инспекционной проверки Вологодского духовного училища.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Преобразовать Вологодской духовное училище в Вологодскую духовную семинарию.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Ректором Вологодской духовной семинарии назначить Преосвященного митрополита Вологодского и Кирилловского Игнатия.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136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архиепископа Верейского Евгения, председателя Учебного комитета, о назначении ректора в Курскую духовную семинарию.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Освободить Преосвященного митрополита Курского и Рыльского Германа от должности ректора Курской духовной семинарии и назначить на эту должность преподавателя Московской духовной академии иеромонаха Симеона (Томачинского) с возведением его в сан архимандрита.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137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архиепископа Курганского и Шадринского Константина, председателя Синодальной богослужебной комиссии, об обновлении состава указанной комиссии.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Утвердить следующий состав Синодальной богослужебной комиссии под председательством архиепископа Курганского и Шадринского Константина: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епископ Ирпенский Климент, председатель Календарной комиссии Украинской Православной Церкви;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архимандрит Макарий (Веретенников), доктор церковной истории;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игумен Андроник (Трубачев), доцент Московской духовной академии, — секретарь;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протоиерей Сергий Правдолюбов, доктор богословия;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протоиерей Николай Балашов, заместитель председателя Отдела внешних церковных связей, доктор богословия;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протоиерей Павел Хондзинский, заведующий кафедрой практического богословия Православного Свято-Тихоновского гуманитарного университета;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7. игумен Иоанн (Самойлов), преподаватель Московской духовной академии, председатель Богослужебной комиссии Московской епархии;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8. игумен Петр (Ерышалов), наместник Ипатьевского монастыря города Костромы;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9. протоиерей Феодор Гуряк, преподаватель Санкт-Петербургской духовной академии;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10. протоиерей Георгий Соколов, доцент Минской духовной академии;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11. иерей Михаил Желтов, заведующий кафедрой церковно-практических наук Общецерковной аспирантуры и докторантуры имени святых равноапостольных Кирилла и Мефодия, доцент Московской духовной академии и Сретенской духовной семинарии;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12. иерей Константин Павлюченко, преподаватель Екатеринбургской духовной семинарии;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13. диакон Владимир Василик, доцент Санкт-Петербургского государственного университета и Сретенской духовной семинарии;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14. Пентковский Алексей Мстиславович, профессор Московской духовной академии.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138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Прошение Преосвященного епископа Североморского и Умбского Митрофана о переименовании Трифонова Печенгского мужского монастыря поселка Печенги и об утверждении его в должности священноархимандрита этой обители.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Переименовать Трифонов Печенгский мужской монастырь поселка Печенги в Свято-Троицкий Трифонов Печенгский мужской монастырь поселка Луотсари Печенгского района Мурманской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Утвердить Преосвященного епископа Североморского и Умбского Митрофана в должности священноархимандрита Свято-Троицкого Трифонова Печенгского мужского монастыря поселка Луотсари Печенгского района Мурманской области.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139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Рапорт Преосвященного архиепископа Сергиево-Посадского Феогноста, председателя Синодального отдела по монастырям и монашеству, относительно поступивших прошений епархиальных Преосвященных об открытии монастыря, о назначении на должность и освобождении от должности игуменов, наместников и игумений монастырей.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 связи с прошением Преосвященного митрополита Казанского и Татарстанского Анастасия назначить иеромонаха Марка (Виленского) на должность наместника Казанского Богородицкого мужского монастыря города Казани.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В связи с прошением Преосвященного митрополита Пензенского и Нижнеломовского Серафима освободить Преосвященного епископа Кузнецкого и Никольского Нестора от должности наместника Спасо-Преображенского мужского монастыря города Пензы.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В связи с прошением Преосвященного епископа Якутского и Ленского Романа открыть Андреевский мужской монастырь в городе Мирном Мирнинского района Республики Саха (Якутия) и назначить игуменом этого монастыря иеромонаха Серафима (Рошку).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В связи с прошением Преосвященного епископа Покровского и Николаевского Пахомия освободить игумена Максимилиана (Кононенко) от должности наместника (игумена) Иргизского Воскресенского мужского монастыря села Криволучье Балаковского района Саратовской области и назначить иеромонаха Иоанна (Фощия) на эту должность.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В связи с прошением Преосвященного епископа Алатырского и Порецкого Феодора назначить игумена Софрония (Дубровина) на должность наместника Свято-Троицкого мужского монастыря города Алатыря республики Чувашия.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 В связи с прошением Преосвященного епископа Норильского и Туруханского Агафангела назначить иеромонаха Софрония (Семенова) на должность игумена Свято-Троицкого мужского монастыря села Туруханск Туруханского района Красноярского края.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140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Сообщение Святейшего Патриарха Московского и всея Руси Кирилла о епархиях и приходах за рубежом.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Корсунская епархия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Включить в состав Корсунской епархии новообразованный приход в честь преподобного Иова Почаевского в г. Мурсия, Испания.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Священника Ярослава Пирковского, заштатного клирика Молдавской митрополии, постоянно проживающего в Испании, направить в распоряжение епископа Корсунского Нестора для назначения его на пастырское служение в Испании.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Покровский приход в г. Сиднее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Священника Александра Фильчакова освободить от должности настоятеля Покровского прихода в г. Сиднее в связи с окончанием срока командировки и направить в распоряжение Святейшего Патриарха.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Настоятелем Покровского прихода в г. Сиднее назначить священника Самуила Вишневского.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Благочиние Патриарших приходов в Норвегии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Принять новообразованный приход в честь св. Анны Новгородской в г. Тронхейм, Норвегия, в состав благочиния Патриарших приходов в Норвегии.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Настоятелем прихода в честь св. Анны Новгородской назначить клирика благочиния Патриарших приходов в Норвегии священника Александра Волоханя.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141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СЛУШАЛИ: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Прошение Преосвященного митрополита Орловского и Болховского Антония о почислении его на покой в связи с достижением 75-летия.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Справка: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i/>
          <w:iCs/>
          <w:color w:val="000000"/>
          <w:sz w:val="18"/>
          <w:szCs w:val="18"/>
          <w:lang w:eastAsia="ru-RU"/>
        </w:rPr>
        <w:t>Согласно пункту 26 главы Х Устава Русской Православной Церкви: «По достижении 75-летнего возраста архиерей подает на имя Патриарха Московского и всея Руси прошение об уходе на покой. Вопрос о времени удовлетворения такого прошения решается Священным Синодом».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Благословить Преосвященному митрополиту Орловскому и Болховскому Антонию продолжить управление Орловской епархией.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ЖУРНАЛ № 142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ИМЕЛИ СУЖДЕНИЕ</w:t>
      </w: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 вызове Преосвященных для присутствия в Священном Синоде на летней сессии (март-август) 2015 года.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ПОСТАНОВИЛИ: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участия в летней сессии (март-август) Священного Синода 2015 года вызвать следующих Преосвященных: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 митрополита Рижского и всея Латвии Александра;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 митрополита Луганского и Алчевского Митрофана;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архиепископа Южно-Сахалинского и Курильского Тихона;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 епископа Ханты-Мансийского и Сургутского Павла;</w:t>
      </w:r>
    </w:p>
    <w:p w:rsidR="006F7963" w:rsidRPr="006F7963" w:rsidRDefault="006F7963" w:rsidP="006F7963">
      <w:pPr>
        <w:shd w:val="clear" w:color="auto" w:fill="FFFFFF"/>
        <w:spacing w:before="100" w:beforeAutospacing="1" w:after="100" w:afterAutospacing="1" w:line="240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F79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 епископа Касимовского и Сасовского Дионисия.</w:t>
      </w:r>
    </w:p>
    <w:p w:rsidR="009B5D74" w:rsidRPr="006F7963" w:rsidRDefault="009B5D74" w:rsidP="006F7963">
      <w:bookmarkStart w:id="0" w:name="_GoBack"/>
      <w:bookmarkEnd w:id="0"/>
    </w:p>
    <w:sectPr w:rsidR="009B5D74" w:rsidRPr="006F7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A5FF2"/>
    <w:multiLevelType w:val="multilevel"/>
    <w:tmpl w:val="058C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2E35B6"/>
    <w:multiLevelType w:val="multilevel"/>
    <w:tmpl w:val="8540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E7"/>
    <w:rsid w:val="006F7963"/>
    <w:rsid w:val="009B5D74"/>
    <w:rsid w:val="00B0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6F7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F7963"/>
    <w:rPr>
      <w:b/>
      <w:bCs/>
    </w:rPr>
  </w:style>
  <w:style w:type="character" w:styleId="a4">
    <w:name w:val="Emphasis"/>
    <w:basedOn w:val="a0"/>
    <w:uiPriority w:val="20"/>
    <w:qFormat/>
    <w:rsid w:val="006F7963"/>
    <w:rPr>
      <w:i/>
      <w:iCs/>
    </w:rPr>
  </w:style>
  <w:style w:type="character" w:customStyle="1" w:styleId="apple-converted-space">
    <w:name w:val="apple-converted-space"/>
    <w:basedOn w:val="a0"/>
    <w:rsid w:val="006F7963"/>
  </w:style>
  <w:style w:type="character" w:styleId="a5">
    <w:name w:val="Hyperlink"/>
    <w:basedOn w:val="a0"/>
    <w:uiPriority w:val="99"/>
    <w:semiHidden/>
    <w:unhideWhenUsed/>
    <w:rsid w:val="006F79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6F7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F7963"/>
    <w:rPr>
      <w:b/>
      <w:bCs/>
    </w:rPr>
  </w:style>
  <w:style w:type="character" w:styleId="a4">
    <w:name w:val="Emphasis"/>
    <w:basedOn w:val="a0"/>
    <w:uiPriority w:val="20"/>
    <w:qFormat/>
    <w:rsid w:val="006F7963"/>
    <w:rPr>
      <w:i/>
      <w:iCs/>
    </w:rPr>
  </w:style>
  <w:style w:type="character" w:customStyle="1" w:styleId="apple-converted-space">
    <w:name w:val="apple-converted-space"/>
    <w:basedOn w:val="a0"/>
    <w:rsid w:val="006F7963"/>
  </w:style>
  <w:style w:type="character" w:styleId="a5">
    <w:name w:val="Hyperlink"/>
    <w:basedOn w:val="a0"/>
    <w:uiPriority w:val="99"/>
    <w:semiHidden/>
    <w:unhideWhenUsed/>
    <w:rsid w:val="006F7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triarchia.ru/db/text/3891562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7434</Words>
  <Characters>42380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2014-12-26T00:59:00Z</dcterms:created>
  <dcterms:modified xsi:type="dcterms:W3CDTF">2014-12-26T00:59:00Z</dcterms:modified>
</cp:coreProperties>
</file>